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8F4D" w14:textId="77777777" w:rsidR="00B948C0" w:rsidRPr="005D2577" w:rsidRDefault="00B948C0" w:rsidP="00874C25">
      <w:pPr>
        <w:spacing w:after="0" w:line="240" w:lineRule="auto"/>
        <w:contextualSpacing/>
        <w:jc w:val="center"/>
        <w:rPr>
          <w:rFonts w:ascii="Arial Nova Light" w:hAnsi="Arial Nova Light" w:cstheme="minorHAnsi"/>
          <w:b/>
          <w:color w:val="003300"/>
          <w:sz w:val="24"/>
          <w:szCs w:val="24"/>
        </w:rPr>
      </w:pPr>
    </w:p>
    <w:p w14:paraId="4E8C9A58" w14:textId="59CA6AB5" w:rsidR="00943B11" w:rsidRPr="005D2577" w:rsidRDefault="00943B11" w:rsidP="00874C25">
      <w:pPr>
        <w:spacing w:after="0" w:line="240" w:lineRule="auto"/>
        <w:contextualSpacing/>
        <w:jc w:val="center"/>
        <w:rPr>
          <w:rFonts w:ascii="Arial Nova Light" w:hAnsi="Arial Nova Light" w:cstheme="minorHAnsi"/>
          <w:b/>
          <w:color w:val="003300"/>
          <w:sz w:val="24"/>
          <w:szCs w:val="24"/>
        </w:rPr>
      </w:pPr>
      <w:r w:rsidRPr="005D2577">
        <w:rPr>
          <w:rFonts w:ascii="Arial Nova Light" w:hAnsi="Arial Nova Light" w:cstheme="minorHAnsi"/>
          <w:b/>
          <w:color w:val="003300"/>
          <w:sz w:val="24"/>
          <w:szCs w:val="24"/>
        </w:rPr>
        <w:t xml:space="preserve">CONCURSUL DE SELECTARE A MEMBRILOR </w:t>
      </w:r>
      <w:r w:rsidRPr="005D2577">
        <w:rPr>
          <w:rFonts w:ascii="Arial Nova Light" w:hAnsi="Arial Nova Light" w:cstheme="minorHAnsi"/>
          <w:b/>
          <w:color w:val="003300"/>
          <w:sz w:val="24"/>
          <w:szCs w:val="24"/>
          <w:u w:val="single"/>
        </w:rPr>
        <w:t>CADRE DIDACTICE</w:t>
      </w:r>
      <w:r w:rsidRPr="005D2577">
        <w:rPr>
          <w:rFonts w:ascii="Arial Nova Light" w:hAnsi="Arial Nova Light" w:cstheme="minorHAnsi"/>
          <w:b/>
          <w:color w:val="003300"/>
          <w:sz w:val="24"/>
          <w:szCs w:val="24"/>
        </w:rPr>
        <w:t xml:space="preserve"> ÎN COMISIILE DE EXPERŢI PERMANENŢI</w:t>
      </w:r>
    </w:p>
    <w:p w14:paraId="5DCE5CD0" w14:textId="77777777" w:rsidR="00B14B1C" w:rsidRPr="005D2577" w:rsidRDefault="00B14B1C" w:rsidP="00874C25">
      <w:pPr>
        <w:spacing w:after="0" w:line="240" w:lineRule="auto"/>
        <w:contextualSpacing/>
        <w:jc w:val="center"/>
        <w:rPr>
          <w:rFonts w:ascii="Arial Nova Light" w:hAnsi="Arial Nova Light" w:cstheme="minorHAnsi"/>
          <w:b/>
          <w:color w:val="003300"/>
          <w:sz w:val="26"/>
          <w:szCs w:val="26"/>
        </w:rPr>
      </w:pPr>
      <w:bookmarkStart w:id="0" w:name="_Hlk116466638"/>
    </w:p>
    <w:p w14:paraId="610650C9" w14:textId="4064F8AD" w:rsidR="00874C25" w:rsidRPr="005D2577" w:rsidRDefault="00943B11" w:rsidP="00874C25">
      <w:pPr>
        <w:spacing w:after="0" w:line="240" w:lineRule="auto"/>
        <w:contextualSpacing/>
        <w:jc w:val="center"/>
        <w:rPr>
          <w:rFonts w:ascii="Arial Nova Light" w:hAnsi="Arial Nova Light" w:cstheme="minorHAnsi"/>
          <w:b/>
          <w:color w:val="003300"/>
          <w:sz w:val="26"/>
          <w:szCs w:val="26"/>
        </w:rPr>
      </w:pPr>
      <w:proofErr w:type="spellStart"/>
      <w:r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>Programarea</w:t>
      </w:r>
      <w:proofErr w:type="spellEnd"/>
      <w:r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 xml:space="preserve"> </w:t>
      </w:r>
      <w:proofErr w:type="spellStart"/>
      <w:r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>candidaţilor</w:t>
      </w:r>
      <w:proofErr w:type="spellEnd"/>
      <w:r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 xml:space="preserve"> la </w:t>
      </w:r>
      <w:proofErr w:type="spellStart"/>
      <w:r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>interviu</w:t>
      </w:r>
      <w:proofErr w:type="spellEnd"/>
      <w:r w:rsidR="00BD6799"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 xml:space="preserve"> </w:t>
      </w:r>
      <w:bookmarkEnd w:id="0"/>
      <w:r w:rsidR="00874C25"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>(</w:t>
      </w:r>
      <w:r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 xml:space="preserve">online, </w:t>
      </w:r>
      <w:proofErr w:type="spellStart"/>
      <w:r w:rsidRPr="005D2577">
        <w:rPr>
          <w:rFonts w:ascii="Arial Nova Light" w:hAnsi="Arial Nova Light" w:cstheme="minorHAnsi"/>
          <w:b/>
          <w:color w:val="003300"/>
          <w:sz w:val="26"/>
          <w:szCs w:val="26"/>
          <w:u w:val="single"/>
        </w:rPr>
        <w:t>platforma</w:t>
      </w:r>
      <w:proofErr w:type="spellEnd"/>
      <w:r w:rsidRPr="005D2577">
        <w:rPr>
          <w:rFonts w:ascii="Arial Nova Light" w:hAnsi="Arial Nova Light" w:cstheme="minorHAnsi"/>
          <w:b/>
          <w:color w:val="003300"/>
          <w:sz w:val="26"/>
          <w:szCs w:val="26"/>
          <w:u w:val="single"/>
        </w:rPr>
        <w:t xml:space="preserve"> </w:t>
      </w:r>
      <w:r w:rsidR="00BB336F">
        <w:rPr>
          <w:rFonts w:ascii="Arial Nova Light" w:hAnsi="Arial Nova Light" w:cstheme="minorHAnsi"/>
          <w:b/>
          <w:color w:val="003300"/>
          <w:sz w:val="26"/>
          <w:szCs w:val="26"/>
          <w:u w:val="single"/>
        </w:rPr>
        <w:t>Zoom</w:t>
      </w:r>
      <w:r w:rsidR="00874C25" w:rsidRPr="005D2577">
        <w:rPr>
          <w:rFonts w:ascii="Arial Nova Light" w:hAnsi="Arial Nova Light" w:cstheme="minorHAnsi"/>
          <w:b/>
          <w:color w:val="003300"/>
          <w:sz w:val="26"/>
          <w:szCs w:val="26"/>
        </w:rPr>
        <w:t>)</w:t>
      </w:r>
    </w:p>
    <w:p w14:paraId="103DDA4E" w14:textId="77777777" w:rsidR="00E41ADB" w:rsidRPr="005D2577" w:rsidRDefault="00E41ADB" w:rsidP="00874C25">
      <w:pPr>
        <w:spacing w:after="0" w:line="240" w:lineRule="auto"/>
        <w:contextualSpacing/>
        <w:jc w:val="center"/>
        <w:rPr>
          <w:rFonts w:ascii="Arial Nova Light" w:hAnsi="Arial Nova Light" w:cstheme="minorHAnsi"/>
          <w:b/>
          <w:color w:val="003300"/>
          <w:sz w:val="26"/>
          <w:szCs w:val="26"/>
        </w:rPr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1555"/>
        <w:gridCol w:w="2126"/>
        <w:gridCol w:w="2551"/>
        <w:gridCol w:w="3355"/>
      </w:tblGrid>
      <w:tr w:rsidR="00874C25" w:rsidRPr="005D2577" w14:paraId="58E4204F" w14:textId="128B3FB6" w:rsidTr="00E05F55">
        <w:trPr>
          <w:tblHeader/>
        </w:trPr>
        <w:tc>
          <w:tcPr>
            <w:tcW w:w="1555" w:type="dxa"/>
            <w:shd w:val="clear" w:color="auto" w:fill="A8D08D" w:themeFill="accent6" w:themeFillTint="99"/>
          </w:tcPr>
          <w:p w14:paraId="123EE747" w14:textId="77777777" w:rsidR="00874C25" w:rsidRPr="005D2577" w:rsidRDefault="00874C25" w:rsidP="00E05F55">
            <w:pPr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</w:pPr>
            <w:r w:rsidRPr="005D2577"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14:paraId="123B4B43" w14:textId="77777777" w:rsidR="00874C25" w:rsidRPr="005D2577" w:rsidRDefault="00874C25" w:rsidP="00983C08">
            <w:pPr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</w:pPr>
            <w:r w:rsidRPr="005D2577"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Număr de înregistrare dosar/data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14:paraId="61C528ED" w14:textId="4643025E" w:rsidR="00874C25" w:rsidRPr="005D2577" w:rsidRDefault="00874C25" w:rsidP="00983C08">
            <w:pPr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</w:pPr>
            <w:r w:rsidRPr="005D2577"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Data interviului</w:t>
            </w:r>
          </w:p>
          <w:p w14:paraId="63C00747" w14:textId="77777777" w:rsidR="00874C25" w:rsidRPr="005D2577" w:rsidRDefault="00874C25" w:rsidP="00983C08">
            <w:pPr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355" w:type="dxa"/>
            <w:shd w:val="clear" w:color="auto" w:fill="A8D08D" w:themeFill="accent6" w:themeFillTint="99"/>
          </w:tcPr>
          <w:p w14:paraId="148770B6" w14:textId="77777777" w:rsidR="00874C25" w:rsidRPr="005D2577" w:rsidRDefault="00874C25" w:rsidP="00983C08">
            <w:pPr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</w:pPr>
            <w:r w:rsidRPr="005D2577"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Ora</w:t>
            </w:r>
          </w:p>
          <w:p w14:paraId="0317F0E7" w14:textId="18C1E4BE" w:rsidR="00C83F83" w:rsidRPr="005D2577" w:rsidRDefault="00C83F83" w:rsidP="00C83F83">
            <w:pPr>
              <w:jc w:val="center"/>
              <w:rPr>
                <w:rFonts w:ascii="Arial Nova Light" w:hAnsi="Arial Nova Light" w:cs="Calibri"/>
                <w:b/>
                <w:bCs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>Linkul</w:t>
            </w:r>
            <w:proofErr w:type="spellEnd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 xml:space="preserve"> de </w:t>
            </w:r>
            <w:proofErr w:type="spellStart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>conectare</w:t>
            </w:r>
            <w:proofErr w:type="spellEnd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>va</w:t>
            </w:r>
            <w:proofErr w:type="spellEnd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gramStart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 xml:space="preserve">fi  </w:t>
            </w:r>
            <w:proofErr w:type="spellStart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>transmis</w:t>
            </w:r>
            <w:proofErr w:type="spellEnd"/>
            <w:proofErr w:type="gramEnd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 xml:space="preserve"> pe email </w:t>
            </w:r>
            <w:proofErr w:type="spellStart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>fiecărui</w:t>
            </w:r>
            <w:proofErr w:type="spellEnd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D2577">
              <w:rPr>
                <w:rFonts w:ascii="Arial Nova Light" w:hAnsi="Arial Nova Light" w:cstheme="minorHAnsi"/>
                <w:b/>
                <w:i/>
                <w:iCs/>
                <w:color w:val="C00000"/>
                <w:sz w:val="20"/>
                <w:szCs w:val="20"/>
              </w:rPr>
              <w:t>candidat</w:t>
            </w:r>
            <w:proofErr w:type="spellEnd"/>
          </w:p>
        </w:tc>
      </w:tr>
      <w:tr w:rsidR="00874C25" w:rsidRPr="005D2577" w14:paraId="6B269ED2" w14:textId="02C40573" w:rsidTr="00E05F55">
        <w:tc>
          <w:tcPr>
            <w:tcW w:w="9587" w:type="dxa"/>
            <w:gridSpan w:val="4"/>
            <w:shd w:val="clear" w:color="auto" w:fill="D0CECE" w:themeFill="background2" w:themeFillShade="E6"/>
          </w:tcPr>
          <w:p w14:paraId="3D75FCE9" w14:textId="77777777" w:rsidR="00E41ADB" w:rsidRPr="005D2577" w:rsidRDefault="00E41ADB" w:rsidP="00E41ADB">
            <w:pPr>
              <w:rPr>
                <w:rFonts w:ascii="Arial Nova Light" w:hAnsi="Arial Nova Light"/>
                <w:b/>
                <w:bCs/>
                <w:sz w:val="20"/>
                <w:szCs w:val="20"/>
                <w:lang w:val="ro-RO"/>
              </w:rPr>
            </w:pPr>
            <w:r w:rsidRPr="005D2577">
              <w:rPr>
                <w:rFonts w:ascii="Arial Nova Light" w:hAnsi="Arial Nova Light"/>
                <w:b/>
                <w:bCs/>
                <w:sz w:val="20"/>
                <w:szCs w:val="20"/>
                <w:lang w:val="ro-RO"/>
              </w:rPr>
              <w:t xml:space="preserve">C1_Științe exacte şi științe ale naturii </w:t>
            </w:r>
          </w:p>
          <w:p w14:paraId="3511B0BF" w14:textId="325052C6" w:rsidR="00874C25" w:rsidRPr="005D2577" w:rsidRDefault="00874C25" w:rsidP="00EC17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E05F55" w:rsidRPr="005D2577" w14:paraId="23A14089" w14:textId="02B6558F" w:rsidTr="00E05F55">
        <w:tc>
          <w:tcPr>
            <w:tcW w:w="1555" w:type="dxa"/>
          </w:tcPr>
          <w:p w14:paraId="43A7CDB5" w14:textId="77777777" w:rsidR="00E05F55" w:rsidRPr="005D2577" w:rsidRDefault="00E05F55" w:rsidP="00E05F55">
            <w:pPr>
              <w:pStyle w:val="ListParagraph"/>
              <w:numPr>
                <w:ilvl w:val="0"/>
                <w:numId w:val="4"/>
              </w:numPr>
              <w:ind w:left="589" w:hanging="283"/>
              <w:jc w:val="center"/>
              <w:rPr>
                <w:rFonts w:ascii="Arial Nova Light" w:hAnsi="Arial Nova Light" w:cs="Calibri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15DAC1CE" w14:textId="46CF2B61" w:rsidR="00E05F55" w:rsidRDefault="00BB336F" w:rsidP="00E05F55">
            <w:pPr>
              <w:rPr>
                <w:rFonts w:ascii="Arial Nova Light" w:hAnsi="Arial Nova Light"/>
                <w:sz w:val="20"/>
                <w:szCs w:val="20"/>
                <w:lang w:val="ro-RO"/>
              </w:rPr>
            </w:pPr>
            <w:r>
              <w:rPr>
                <w:rFonts w:ascii="Arial Nova Light" w:hAnsi="Arial Nova Light"/>
                <w:sz w:val="20"/>
                <w:szCs w:val="20"/>
                <w:lang w:val="ro-RO"/>
              </w:rPr>
              <w:t>503</w:t>
            </w:r>
            <w:r w:rsidR="00E05F55">
              <w:rPr>
                <w:rFonts w:ascii="Arial Nova Light" w:hAnsi="Arial Nova Light"/>
                <w:sz w:val="20"/>
                <w:szCs w:val="20"/>
                <w:lang w:val="ro-RO"/>
              </w:rPr>
              <w:t>/0</w:t>
            </w:r>
            <w:r>
              <w:rPr>
                <w:rFonts w:ascii="Arial Nova Light" w:hAnsi="Arial Nova Light"/>
                <w:sz w:val="20"/>
                <w:szCs w:val="20"/>
                <w:lang w:val="ro-RO"/>
              </w:rPr>
              <w:t>3</w:t>
            </w:r>
            <w:r w:rsidR="00E05F55">
              <w:rPr>
                <w:rFonts w:ascii="Arial Nova Light" w:hAnsi="Arial Nova Light"/>
                <w:sz w:val="20"/>
                <w:szCs w:val="20"/>
                <w:lang w:val="ro-RO"/>
              </w:rPr>
              <w:t>.02.202</w:t>
            </w:r>
            <w:r>
              <w:rPr>
                <w:rFonts w:ascii="Arial Nova Light" w:hAnsi="Arial Nova Light"/>
                <w:sz w:val="20"/>
                <w:szCs w:val="20"/>
                <w:lang w:val="ro-RO"/>
              </w:rPr>
              <w:t>5</w:t>
            </w:r>
          </w:p>
          <w:p w14:paraId="178B767E" w14:textId="40EC8086" w:rsidR="00047151" w:rsidRPr="005D2577" w:rsidRDefault="00047151" w:rsidP="00E05F55">
            <w:pPr>
              <w:rPr>
                <w:rFonts w:ascii="Arial Nova Light" w:hAnsi="Arial Nova Light" w:cs="Calibri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</w:tcPr>
          <w:p w14:paraId="5C4D7C2A" w14:textId="5C9AE309" w:rsidR="00E05F55" w:rsidRPr="005D2577" w:rsidRDefault="00EA721C" w:rsidP="00E05F55">
            <w:pPr>
              <w:jc w:val="center"/>
              <w:rPr>
                <w:rFonts w:ascii="Arial Nova Light" w:hAnsi="Arial Nova Light" w:cs="Calibri"/>
                <w:sz w:val="20"/>
                <w:szCs w:val="20"/>
                <w:lang w:val="ro-RO"/>
              </w:rPr>
            </w:pPr>
            <w:r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1</w:t>
            </w:r>
            <w:r w:rsidR="00076354"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2</w:t>
            </w:r>
            <w:r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.02.202</w:t>
            </w:r>
            <w:r w:rsidR="00BB336F">
              <w:rPr>
                <w:rFonts w:ascii="Arial Nova Light" w:hAnsi="Arial Nova Light" w:cs="Calibri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3355" w:type="dxa"/>
          </w:tcPr>
          <w:p w14:paraId="27FD02B0" w14:textId="279CE8D4" w:rsidR="00E05F55" w:rsidRPr="00EA721C" w:rsidRDefault="00A45FA9" w:rsidP="00E05F55">
            <w:pPr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0</w:t>
            </w:r>
            <w:r w:rsidR="00EA721C" w:rsidRPr="00EA721C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9.</w:t>
            </w:r>
            <w:r w:rsidR="00BB336F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00</w:t>
            </w:r>
          </w:p>
        </w:tc>
      </w:tr>
    </w:tbl>
    <w:p w14:paraId="51E5F5C7" w14:textId="7E12BCDD" w:rsidR="00325D28" w:rsidRPr="005D2577" w:rsidRDefault="00325D28" w:rsidP="00B02A28">
      <w:pPr>
        <w:spacing w:after="0" w:line="240" w:lineRule="auto"/>
        <w:contextualSpacing/>
        <w:jc w:val="center"/>
        <w:rPr>
          <w:rFonts w:ascii="Arial Nova Light" w:hAnsi="Arial Nova Light" w:cstheme="minorHAnsi"/>
          <w:b/>
          <w:color w:val="003300"/>
          <w:sz w:val="24"/>
          <w:szCs w:val="24"/>
        </w:rPr>
      </w:pPr>
    </w:p>
    <w:p w14:paraId="08933402" w14:textId="77777777" w:rsidR="00325D28" w:rsidRPr="005D2577" w:rsidRDefault="00325D28" w:rsidP="00B02A28">
      <w:pPr>
        <w:spacing w:after="0" w:line="240" w:lineRule="auto"/>
        <w:contextualSpacing/>
        <w:jc w:val="center"/>
        <w:rPr>
          <w:rFonts w:ascii="Arial Nova Light" w:hAnsi="Arial Nova Light" w:cstheme="minorHAnsi"/>
          <w:color w:val="003300"/>
          <w:sz w:val="24"/>
          <w:szCs w:val="24"/>
        </w:rPr>
      </w:pPr>
    </w:p>
    <w:p w14:paraId="0D6DB3D7" w14:textId="77777777" w:rsidR="002B1D54" w:rsidRPr="005D2577" w:rsidRDefault="002B1D54" w:rsidP="002B1D54">
      <w:pPr>
        <w:jc w:val="center"/>
        <w:rPr>
          <w:rFonts w:ascii="Arial Nova Light" w:hAnsi="Arial Nova Light"/>
          <w:lang w:val="ro-RO"/>
        </w:rPr>
      </w:pPr>
    </w:p>
    <w:sectPr w:rsidR="002B1D54" w:rsidRPr="005D2577" w:rsidSect="00C74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0407" w14:textId="77777777" w:rsidR="00C7439B" w:rsidRDefault="00C7439B" w:rsidP="002B793D">
      <w:pPr>
        <w:spacing w:after="0" w:line="240" w:lineRule="auto"/>
      </w:pPr>
      <w:r>
        <w:separator/>
      </w:r>
    </w:p>
  </w:endnote>
  <w:endnote w:type="continuationSeparator" w:id="0">
    <w:p w14:paraId="1E90B1AB" w14:textId="77777777" w:rsidR="00C7439B" w:rsidRDefault="00C7439B" w:rsidP="002B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1623" w14:textId="77777777" w:rsidR="00AF75A9" w:rsidRDefault="00AF7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5FE8" w14:textId="6B981B52" w:rsidR="00B02A28" w:rsidRPr="00583B70" w:rsidRDefault="00B02A28" w:rsidP="00B02A28">
    <w:pPr>
      <w:pStyle w:val="Footer"/>
      <w:pBdr>
        <w:top w:val="single" w:sz="4" w:space="0" w:color="385623"/>
      </w:pBdr>
      <w:jc w:val="center"/>
      <w:rPr>
        <w:rFonts w:ascii="Tahoma" w:hAnsi="Tahoma" w:cs="Tahoma"/>
        <w:color w:val="3B3838"/>
        <w:sz w:val="18"/>
        <w:szCs w:val="18"/>
      </w:rPr>
    </w:pPr>
    <w:r>
      <w:rPr>
        <w:rFonts w:ascii="Tahoma" w:hAnsi="Tahoma" w:cs="Tahoma"/>
        <w:color w:val="3B3838"/>
        <w:sz w:val="18"/>
        <w:szCs w:val="18"/>
      </w:rPr>
      <w:t>B-</w:t>
    </w:r>
    <w:proofErr w:type="spellStart"/>
    <w:r>
      <w:rPr>
        <w:rFonts w:ascii="Tahoma" w:hAnsi="Tahoma" w:cs="Tahoma"/>
        <w:color w:val="3B3838"/>
        <w:sz w:val="18"/>
        <w:szCs w:val="18"/>
      </w:rPr>
      <w:t>dul</w:t>
    </w:r>
    <w:proofErr w:type="spellEnd"/>
    <w:r>
      <w:rPr>
        <w:rFonts w:ascii="Tahoma" w:hAnsi="Tahoma" w:cs="Tahoma"/>
        <w:color w:val="3B3838"/>
        <w:sz w:val="18"/>
        <w:szCs w:val="18"/>
      </w:rPr>
      <w:t xml:space="preserve"> </w:t>
    </w:r>
    <w:proofErr w:type="spellStart"/>
    <w:r w:rsidRPr="00583B70">
      <w:rPr>
        <w:rFonts w:ascii="Tahoma" w:hAnsi="Tahoma" w:cs="Tahoma"/>
        <w:color w:val="3B3838"/>
        <w:sz w:val="18"/>
        <w:szCs w:val="18"/>
      </w:rPr>
      <w:t>Mă</w:t>
    </w:r>
    <w:r>
      <w:rPr>
        <w:rFonts w:ascii="Tahoma" w:hAnsi="Tahoma" w:cs="Tahoma"/>
        <w:color w:val="3B3838"/>
        <w:sz w:val="18"/>
        <w:szCs w:val="18"/>
      </w:rPr>
      <w:t>răști</w:t>
    </w:r>
    <w:proofErr w:type="spellEnd"/>
    <w:r>
      <w:rPr>
        <w:rFonts w:ascii="Tahoma" w:hAnsi="Tahoma" w:cs="Tahoma"/>
        <w:color w:val="3B3838"/>
        <w:sz w:val="18"/>
        <w:szCs w:val="18"/>
      </w:rPr>
      <w:t xml:space="preserve"> nr. 59</w:t>
    </w:r>
    <w:r w:rsidRPr="00583B70">
      <w:rPr>
        <w:rFonts w:ascii="Tahoma" w:hAnsi="Tahoma" w:cs="Tahoma"/>
        <w:color w:val="3B3838"/>
        <w:sz w:val="18"/>
        <w:szCs w:val="18"/>
      </w:rPr>
      <w:t>,</w:t>
    </w:r>
    <w:r>
      <w:rPr>
        <w:rFonts w:ascii="Tahoma" w:hAnsi="Tahoma" w:cs="Tahoma"/>
        <w:color w:val="3B3838"/>
        <w:sz w:val="18"/>
        <w:szCs w:val="18"/>
      </w:rPr>
      <w:t xml:space="preserve"> sect. 1</w:t>
    </w:r>
    <w:r w:rsidRPr="00583B70">
      <w:rPr>
        <w:rFonts w:ascii="Tahoma" w:hAnsi="Tahoma" w:cs="Tahoma"/>
        <w:color w:val="3B3838"/>
        <w:sz w:val="18"/>
        <w:szCs w:val="18"/>
      </w:rPr>
      <w:t xml:space="preserve">, </w:t>
    </w:r>
    <w:proofErr w:type="spellStart"/>
    <w:r w:rsidRPr="00583B70">
      <w:rPr>
        <w:rFonts w:ascii="Tahoma" w:hAnsi="Tahoma" w:cs="Tahoma"/>
        <w:color w:val="3B3838"/>
        <w:sz w:val="18"/>
        <w:szCs w:val="18"/>
      </w:rPr>
      <w:t>Bucureşti</w:t>
    </w:r>
    <w:proofErr w:type="spellEnd"/>
    <w:r w:rsidRPr="00583B70">
      <w:rPr>
        <w:rFonts w:ascii="Tahoma" w:hAnsi="Tahoma" w:cs="Tahoma"/>
        <w:color w:val="3B3838"/>
        <w:sz w:val="18"/>
        <w:szCs w:val="18"/>
      </w:rPr>
      <w:t>, tel. 021.206.76.0</w:t>
    </w:r>
    <w:r w:rsidR="00325D28">
      <w:rPr>
        <w:rFonts w:ascii="Tahoma" w:hAnsi="Tahoma" w:cs="Tahoma"/>
        <w:color w:val="3B3838"/>
        <w:sz w:val="18"/>
        <w:szCs w:val="18"/>
      </w:rPr>
      <w:t>2</w:t>
    </w:r>
  </w:p>
  <w:p w14:paraId="1AAC1D87" w14:textId="42AA4650" w:rsidR="00B02A28" w:rsidRPr="009C5A69" w:rsidRDefault="00B02A28" w:rsidP="00B02A28">
    <w:pPr>
      <w:pStyle w:val="Footer"/>
      <w:pBdr>
        <w:top w:val="single" w:sz="4" w:space="0" w:color="385623"/>
      </w:pBdr>
      <w:jc w:val="center"/>
      <w:rPr>
        <w:rFonts w:ascii="Tahoma" w:hAnsi="Tahoma" w:cs="Tahoma"/>
        <w:color w:val="3B3838"/>
        <w:sz w:val="18"/>
        <w:szCs w:val="18"/>
      </w:rPr>
    </w:pPr>
    <w:r w:rsidRPr="00583B70">
      <w:rPr>
        <w:rFonts w:ascii="Tahoma" w:hAnsi="Tahoma" w:cs="Tahoma"/>
        <w:color w:val="3B3838"/>
        <w:sz w:val="18"/>
        <w:szCs w:val="18"/>
      </w:rPr>
      <w:t xml:space="preserve">Email: </w:t>
    </w:r>
    <w:hyperlink r:id="rId1" w:history="1">
      <w:r w:rsidR="00325D28" w:rsidRPr="00AE6562">
        <w:rPr>
          <w:rStyle w:val="Hyperlink"/>
          <w:rFonts w:ascii="Tahoma" w:hAnsi="Tahoma" w:cs="Tahoma"/>
          <w:sz w:val="18"/>
          <w:szCs w:val="18"/>
        </w:rPr>
        <w:t>secretariat@aracis.ro</w:t>
      </w:r>
    </w:hyperlink>
    <w:r w:rsidRPr="00583B70">
      <w:rPr>
        <w:rFonts w:ascii="Tahoma" w:hAnsi="Tahoma" w:cs="Tahoma"/>
        <w:color w:val="3B3838"/>
        <w:sz w:val="18"/>
        <w:szCs w:val="18"/>
      </w:rPr>
      <w:t>, www.aracis.ro</w:t>
    </w:r>
  </w:p>
  <w:p w14:paraId="53227EC6" w14:textId="77777777" w:rsidR="00B02A28" w:rsidRDefault="00B02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16C1" w14:textId="77777777" w:rsidR="00AF75A9" w:rsidRDefault="00AF7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F626" w14:textId="77777777" w:rsidR="00C7439B" w:rsidRDefault="00C7439B" w:rsidP="002B793D">
      <w:pPr>
        <w:spacing w:after="0" w:line="240" w:lineRule="auto"/>
      </w:pPr>
      <w:r>
        <w:separator/>
      </w:r>
    </w:p>
  </w:footnote>
  <w:footnote w:type="continuationSeparator" w:id="0">
    <w:p w14:paraId="3D5E107C" w14:textId="77777777" w:rsidR="00C7439B" w:rsidRDefault="00C7439B" w:rsidP="002B7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C8C9" w14:textId="77777777" w:rsidR="00AF75A9" w:rsidRDefault="00AF7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187"/>
    </w:tblGrid>
    <w:tr w:rsidR="002B793D" w:rsidRPr="00583B70" w14:paraId="14C59E0B" w14:textId="77777777" w:rsidTr="00C83CE3">
      <w:tc>
        <w:tcPr>
          <w:tcW w:w="8187" w:type="dxa"/>
          <w:tcBorders>
            <w:bottom w:val="single" w:sz="4" w:space="0" w:color="auto"/>
          </w:tcBorders>
          <w:shd w:val="clear" w:color="auto" w:fill="auto"/>
        </w:tcPr>
        <w:p w14:paraId="2DC61F18" w14:textId="77777777" w:rsidR="002B793D" w:rsidRPr="00583B70" w:rsidRDefault="002B793D" w:rsidP="002B793D">
          <w:pPr>
            <w:spacing w:after="0"/>
            <w:jc w:val="center"/>
            <w:rPr>
              <w:rFonts w:ascii="Tahoma" w:hAnsi="Tahoma" w:cs="Tahoma"/>
              <w:b/>
              <w:color w:val="3B3838"/>
              <w:sz w:val="18"/>
              <w:szCs w:val="18"/>
              <w:lang w:val="es-ES"/>
            </w:rPr>
          </w:pPr>
          <w:r w:rsidRPr="00583B70">
            <w:rPr>
              <w:rFonts w:ascii="Tahoma" w:hAnsi="Tahoma" w:cs="Tahoma"/>
              <w:b/>
              <w:color w:val="3B3838"/>
              <w:sz w:val="18"/>
              <w:szCs w:val="18"/>
              <w:lang w:val="es-ES"/>
            </w:rPr>
            <w:t>AGENŢIA ROMÂNĂ DE ASIGURARE A CALITĂŢII ÎN ÎNVĂŢĂMÂNTUL SUPERIOR</w:t>
          </w:r>
        </w:p>
        <w:p w14:paraId="24A3B0D7" w14:textId="77777777" w:rsidR="002B793D" w:rsidRPr="00583B70" w:rsidRDefault="002B793D" w:rsidP="002B793D">
          <w:pPr>
            <w:spacing w:after="0"/>
            <w:jc w:val="center"/>
            <w:rPr>
              <w:rFonts w:ascii="Tahoma" w:hAnsi="Tahoma" w:cs="Tahoma"/>
              <w:i/>
              <w:color w:val="3B3838"/>
              <w:sz w:val="16"/>
              <w:szCs w:val="16"/>
            </w:rPr>
          </w:pP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Membră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în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Asociația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Europeană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pentru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Asigurarea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Calității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în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Învățământul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Superior - </w:t>
          </w:r>
          <w:r w:rsidRPr="00583B70">
            <w:rPr>
              <w:rFonts w:ascii="Tahoma" w:hAnsi="Tahoma" w:cs="Tahoma"/>
              <w:b/>
              <w:i/>
              <w:color w:val="3B3838"/>
              <w:sz w:val="16"/>
              <w:szCs w:val="16"/>
            </w:rPr>
            <w:t>ENQA</w:t>
          </w:r>
        </w:p>
        <w:p w14:paraId="36C3E8C5" w14:textId="77777777" w:rsidR="002B793D" w:rsidRPr="00583B70" w:rsidRDefault="002B793D" w:rsidP="002B793D">
          <w:pPr>
            <w:spacing w:after="0"/>
            <w:jc w:val="center"/>
            <w:rPr>
              <w:rFonts w:ascii="Tahoma" w:hAnsi="Tahoma" w:cs="Tahoma"/>
              <w:i/>
              <w:color w:val="3B3838"/>
              <w:sz w:val="16"/>
              <w:szCs w:val="16"/>
            </w:rPr>
          </w:pP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Înscrisă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în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Registrul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European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pentru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Asigurarea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Calității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în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</w:t>
          </w:r>
          <w:proofErr w:type="spellStart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>Învățământul</w:t>
          </w:r>
          <w:proofErr w:type="spellEnd"/>
          <w:r w:rsidRPr="00583B70">
            <w:rPr>
              <w:rFonts w:ascii="Tahoma" w:hAnsi="Tahoma" w:cs="Tahoma"/>
              <w:i/>
              <w:color w:val="3B3838"/>
              <w:sz w:val="16"/>
              <w:szCs w:val="16"/>
            </w:rPr>
            <w:t xml:space="preserve"> Superior - </w:t>
          </w:r>
          <w:r w:rsidRPr="00583B70">
            <w:rPr>
              <w:rFonts w:ascii="Tahoma" w:hAnsi="Tahoma" w:cs="Tahoma"/>
              <w:b/>
              <w:i/>
              <w:color w:val="3B3838"/>
              <w:sz w:val="16"/>
              <w:szCs w:val="16"/>
            </w:rPr>
            <w:t>EQAR</w:t>
          </w:r>
        </w:p>
      </w:tc>
    </w:tr>
  </w:tbl>
  <w:p w14:paraId="2A41BAEC" w14:textId="6690DE0A" w:rsidR="002B793D" w:rsidRDefault="002B793D">
    <w:pPr>
      <w:pStyle w:val="Header"/>
    </w:pPr>
    <w:r>
      <w:rPr>
        <w:noProof/>
        <w:color w:val="3B3838"/>
        <w:lang w:eastAsia="ro-RO"/>
      </w:rPr>
      <w:drawing>
        <wp:anchor distT="0" distB="0" distL="120396" distR="114427" simplePos="0" relativeHeight="251659264" behindDoc="0" locked="0" layoutInCell="1" allowOverlap="1" wp14:anchorId="5EA3242F" wp14:editId="2B7493A6">
          <wp:simplePos x="0" y="0"/>
          <wp:positionH relativeFrom="column">
            <wp:posOffset>-628650</wp:posOffset>
          </wp:positionH>
          <wp:positionV relativeFrom="paragraph">
            <wp:posOffset>-742950</wp:posOffset>
          </wp:positionV>
          <wp:extent cx="743712" cy="756412"/>
          <wp:effectExtent l="0" t="0" r="0" b="0"/>
          <wp:wrapNone/>
          <wp:docPr id="1" name="Imagine 5" descr="C:\Users\emilia.gogu\Pictures\araci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.gogu\Pictures\arac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3712" cy="756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DC3B" w14:textId="77777777" w:rsidR="00AF75A9" w:rsidRDefault="00AF7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2A1C"/>
    <w:multiLevelType w:val="hybridMultilevel"/>
    <w:tmpl w:val="589A7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D14"/>
    <w:multiLevelType w:val="hybridMultilevel"/>
    <w:tmpl w:val="90266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43F2"/>
    <w:multiLevelType w:val="hybridMultilevel"/>
    <w:tmpl w:val="B1021A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F3978"/>
    <w:multiLevelType w:val="hybridMultilevel"/>
    <w:tmpl w:val="03B0B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6C90"/>
    <w:multiLevelType w:val="hybridMultilevel"/>
    <w:tmpl w:val="B1021A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9355A"/>
    <w:multiLevelType w:val="hybridMultilevel"/>
    <w:tmpl w:val="03B0B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A083F"/>
    <w:multiLevelType w:val="hybridMultilevel"/>
    <w:tmpl w:val="90266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F787E"/>
    <w:multiLevelType w:val="hybridMultilevel"/>
    <w:tmpl w:val="03B0B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6D5E"/>
    <w:multiLevelType w:val="hybridMultilevel"/>
    <w:tmpl w:val="03B0B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16B4B"/>
    <w:multiLevelType w:val="hybridMultilevel"/>
    <w:tmpl w:val="03B0B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61F0A"/>
    <w:multiLevelType w:val="hybridMultilevel"/>
    <w:tmpl w:val="589A7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11824"/>
    <w:multiLevelType w:val="hybridMultilevel"/>
    <w:tmpl w:val="589A7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77D54"/>
    <w:multiLevelType w:val="hybridMultilevel"/>
    <w:tmpl w:val="589A7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15EB2"/>
    <w:multiLevelType w:val="hybridMultilevel"/>
    <w:tmpl w:val="03B0B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A20CA"/>
    <w:multiLevelType w:val="hybridMultilevel"/>
    <w:tmpl w:val="03B0B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85C6C"/>
    <w:multiLevelType w:val="hybridMultilevel"/>
    <w:tmpl w:val="90266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145260">
    <w:abstractNumId w:val="3"/>
  </w:num>
  <w:num w:numId="2" w16cid:durableId="1005747176">
    <w:abstractNumId w:val="6"/>
  </w:num>
  <w:num w:numId="3" w16cid:durableId="1831365115">
    <w:abstractNumId w:val="9"/>
  </w:num>
  <w:num w:numId="4" w16cid:durableId="176165611">
    <w:abstractNumId w:val="2"/>
  </w:num>
  <w:num w:numId="5" w16cid:durableId="1035927807">
    <w:abstractNumId w:val="0"/>
  </w:num>
  <w:num w:numId="6" w16cid:durableId="194083989">
    <w:abstractNumId w:val="14"/>
  </w:num>
  <w:num w:numId="7" w16cid:durableId="746919465">
    <w:abstractNumId w:val="8"/>
  </w:num>
  <w:num w:numId="8" w16cid:durableId="1239246224">
    <w:abstractNumId w:val="13"/>
  </w:num>
  <w:num w:numId="9" w16cid:durableId="409617600">
    <w:abstractNumId w:val="7"/>
  </w:num>
  <w:num w:numId="10" w16cid:durableId="990909965">
    <w:abstractNumId w:val="5"/>
  </w:num>
  <w:num w:numId="11" w16cid:durableId="773866121">
    <w:abstractNumId w:val="1"/>
  </w:num>
  <w:num w:numId="12" w16cid:durableId="1372683213">
    <w:abstractNumId w:val="15"/>
  </w:num>
  <w:num w:numId="13" w16cid:durableId="1248425144">
    <w:abstractNumId w:val="12"/>
  </w:num>
  <w:num w:numId="14" w16cid:durableId="1287809311">
    <w:abstractNumId w:val="11"/>
  </w:num>
  <w:num w:numId="15" w16cid:durableId="1898390926">
    <w:abstractNumId w:val="10"/>
  </w:num>
  <w:num w:numId="16" w16cid:durableId="534780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54"/>
    <w:rsid w:val="00047151"/>
    <w:rsid w:val="00055886"/>
    <w:rsid w:val="00065CAA"/>
    <w:rsid w:val="0007153F"/>
    <w:rsid w:val="00076354"/>
    <w:rsid w:val="00085058"/>
    <w:rsid w:val="00146F8A"/>
    <w:rsid w:val="00164648"/>
    <w:rsid w:val="001D283E"/>
    <w:rsid w:val="001E0C80"/>
    <w:rsid w:val="00212C40"/>
    <w:rsid w:val="00214BEB"/>
    <w:rsid w:val="00217611"/>
    <w:rsid w:val="002724C7"/>
    <w:rsid w:val="002B1D54"/>
    <w:rsid w:val="002B793D"/>
    <w:rsid w:val="002E115F"/>
    <w:rsid w:val="002E5344"/>
    <w:rsid w:val="00305BE4"/>
    <w:rsid w:val="00306A38"/>
    <w:rsid w:val="00325D28"/>
    <w:rsid w:val="00325F7B"/>
    <w:rsid w:val="0036025D"/>
    <w:rsid w:val="00372CC9"/>
    <w:rsid w:val="00374FAD"/>
    <w:rsid w:val="0039636A"/>
    <w:rsid w:val="003F3D96"/>
    <w:rsid w:val="00415591"/>
    <w:rsid w:val="0047410D"/>
    <w:rsid w:val="004E3D83"/>
    <w:rsid w:val="004F578C"/>
    <w:rsid w:val="00507CB1"/>
    <w:rsid w:val="00561043"/>
    <w:rsid w:val="00561A81"/>
    <w:rsid w:val="005750A2"/>
    <w:rsid w:val="005A0C7E"/>
    <w:rsid w:val="005B2063"/>
    <w:rsid w:val="005C389D"/>
    <w:rsid w:val="005D2577"/>
    <w:rsid w:val="0062695D"/>
    <w:rsid w:val="006976DC"/>
    <w:rsid w:val="006B54AE"/>
    <w:rsid w:val="006D4FF2"/>
    <w:rsid w:val="006E2B67"/>
    <w:rsid w:val="006E3060"/>
    <w:rsid w:val="006F2DCF"/>
    <w:rsid w:val="00726038"/>
    <w:rsid w:val="007421E1"/>
    <w:rsid w:val="00783616"/>
    <w:rsid w:val="007842BD"/>
    <w:rsid w:val="007B1A6A"/>
    <w:rsid w:val="00807ADB"/>
    <w:rsid w:val="00850180"/>
    <w:rsid w:val="00874C25"/>
    <w:rsid w:val="00880950"/>
    <w:rsid w:val="00884049"/>
    <w:rsid w:val="008A19BD"/>
    <w:rsid w:val="008A4111"/>
    <w:rsid w:val="008A4F35"/>
    <w:rsid w:val="008A5397"/>
    <w:rsid w:val="008E7C7F"/>
    <w:rsid w:val="00927B95"/>
    <w:rsid w:val="00933C8D"/>
    <w:rsid w:val="009400A8"/>
    <w:rsid w:val="009413E4"/>
    <w:rsid w:val="00943B11"/>
    <w:rsid w:val="00972749"/>
    <w:rsid w:val="00996F38"/>
    <w:rsid w:val="009A10EC"/>
    <w:rsid w:val="009A29FC"/>
    <w:rsid w:val="009B5326"/>
    <w:rsid w:val="00A01D8A"/>
    <w:rsid w:val="00A40B72"/>
    <w:rsid w:val="00A45FA9"/>
    <w:rsid w:val="00A80D8B"/>
    <w:rsid w:val="00A84323"/>
    <w:rsid w:val="00A93ABD"/>
    <w:rsid w:val="00A93E7D"/>
    <w:rsid w:val="00A97BA1"/>
    <w:rsid w:val="00AC0C3D"/>
    <w:rsid w:val="00AC1662"/>
    <w:rsid w:val="00AD0A74"/>
    <w:rsid w:val="00AD3060"/>
    <w:rsid w:val="00AF75A9"/>
    <w:rsid w:val="00B02A28"/>
    <w:rsid w:val="00B07155"/>
    <w:rsid w:val="00B14B1C"/>
    <w:rsid w:val="00B27E5E"/>
    <w:rsid w:val="00B6339E"/>
    <w:rsid w:val="00B948C0"/>
    <w:rsid w:val="00BB336F"/>
    <w:rsid w:val="00BD5F24"/>
    <w:rsid w:val="00BD6799"/>
    <w:rsid w:val="00BF1334"/>
    <w:rsid w:val="00BF5979"/>
    <w:rsid w:val="00C7439B"/>
    <w:rsid w:val="00C7558A"/>
    <w:rsid w:val="00C83F83"/>
    <w:rsid w:val="00CB6460"/>
    <w:rsid w:val="00CC651C"/>
    <w:rsid w:val="00CD1D44"/>
    <w:rsid w:val="00CE3EA4"/>
    <w:rsid w:val="00D033AD"/>
    <w:rsid w:val="00D43D3F"/>
    <w:rsid w:val="00D57BFF"/>
    <w:rsid w:val="00D77C6E"/>
    <w:rsid w:val="00D93FB4"/>
    <w:rsid w:val="00DE3956"/>
    <w:rsid w:val="00E05F55"/>
    <w:rsid w:val="00E15A19"/>
    <w:rsid w:val="00E26952"/>
    <w:rsid w:val="00E41ADB"/>
    <w:rsid w:val="00EA721C"/>
    <w:rsid w:val="00EB21BE"/>
    <w:rsid w:val="00EC176D"/>
    <w:rsid w:val="00ED5184"/>
    <w:rsid w:val="00F53432"/>
    <w:rsid w:val="00F64100"/>
    <w:rsid w:val="00F64321"/>
    <w:rsid w:val="00F9360F"/>
    <w:rsid w:val="00F97056"/>
    <w:rsid w:val="00FB2E91"/>
    <w:rsid w:val="00F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61426"/>
  <w15:chartTrackingRefBased/>
  <w15:docId w15:val="{01D52C4C-38B2-408E-B272-88F3CCB2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3D"/>
  </w:style>
  <w:style w:type="paragraph" w:styleId="Footer">
    <w:name w:val="footer"/>
    <w:basedOn w:val="Normal"/>
    <w:link w:val="FooterChar"/>
    <w:uiPriority w:val="99"/>
    <w:unhideWhenUsed/>
    <w:rsid w:val="002B7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3D"/>
  </w:style>
  <w:style w:type="character" w:styleId="Hyperlink">
    <w:name w:val="Hyperlink"/>
    <w:uiPriority w:val="99"/>
    <w:unhideWhenUsed/>
    <w:rsid w:val="00B02A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2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C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C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C6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7C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7C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7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arac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4FB9-18F4-49AB-BF85-9BF1AB3D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Miriam</dc:creator>
  <cp:keywords/>
  <dc:description/>
  <cp:lastModifiedBy>Georgiana Claudia Milea</cp:lastModifiedBy>
  <cp:revision>13</cp:revision>
  <cp:lastPrinted>2023-01-20T13:55:00Z</cp:lastPrinted>
  <dcterms:created xsi:type="dcterms:W3CDTF">2024-02-13T09:37:00Z</dcterms:created>
  <dcterms:modified xsi:type="dcterms:W3CDTF">2025-02-10T08:43:00Z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2025-02-10T08:42:34Z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43f7d58c-ddd1-4cf7-b725-a88b941e4bac</vt:lpwstr>
  </property>
  <property fmtid="{D5CDD505-2E9C-101B-9397-08002B2CF9AE}" pid="7" name="MSIP_Label_defa4170-0d19-0005-0004-bc88714345d2_ActionId">
    <vt:lpwstr>7bb943c8-c3c3-4323-8067-31724c90fcd0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