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B80F8" w14:textId="77777777" w:rsidR="000F06DC" w:rsidRPr="003E4541" w:rsidRDefault="000F06DC" w:rsidP="00905FD7">
      <w:pPr>
        <w:pStyle w:val="Title"/>
        <w:spacing w:line="276" w:lineRule="auto"/>
        <w:jc w:val="both"/>
        <w:rPr>
          <w:rFonts w:ascii="Arial Nova Light" w:hAnsi="Arial Nova Light" w:cs="Times New Roman"/>
          <w:color w:val="007E39"/>
          <w:sz w:val="24"/>
          <w:szCs w:val="24"/>
          <w:lang w:val="ro-RO"/>
        </w:rPr>
      </w:pPr>
    </w:p>
    <w:p w14:paraId="48CB6A02" w14:textId="1CBF35B9" w:rsidR="00A25C1A" w:rsidRPr="003E4541" w:rsidRDefault="00A25C1A" w:rsidP="004010A8">
      <w:pPr>
        <w:widowControl w:val="0"/>
        <w:autoSpaceDE w:val="0"/>
        <w:autoSpaceDN w:val="0"/>
        <w:spacing w:after="0" w:line="276" w:lineRule="auto"/>
        <w:ind w:firstLine="709"/>
        <w:jc w:val="right"/>
        <w:rPr>
          <w:rFonts w:ascii="Arial Nova Light" w:eastAsia="Times New Roman" w:hAnsi="Arial Nova Light" w:cs="Times New Roman"/>
          <w:b/>
          <w:bCs/>
          <w:i/>
          <w:iCs/>
          <w:color w:val="007E39"/>
          <w:kern w:val="0"/>
          <w:sz w:val="24"/>
          <w:szCs w:val="24"/>
          <w14:ligatures w14:val="none"/>
        </w:rPr>
      </w:pPr>
      <w:r>
        <w:rPr>
          <w:rFonts w:ascii="Arial Nova Light" w:hAnsi="Arial Nova Light"/>
          <w:b/>
          <w:i/>
          <w:color w:val="007E39"/>
          <w:sz w:val="24"/>
        </w:rPr>
        <w:t>Annex 6</w:t>
      </w:r>
    </w:p>
    <w:p w14:paraId="6E7CCC67" w14:textId="77777777" w:rsidR="00A22B10" w:rsidRPr="003E4541" w:rsidRDefault="00A22B10" w:rsidP="004010A8">
      <w:pPr>
        <w:widowControl w:val="0"/>
        <w:autoSpaceDE w:val="0"/>
        <w:autoSpaceDN w:val="0"/>
        <w:spacing w:after="0" w:line="276" w:lineRule="auto"/>
        <w:ind w:firstLine="709"/>
        <w:jc w:val="right"/>
        <w:rPr>
          <w:rFonts w:ascii="Arial Nova Light" w:eastAsia="Times New Roman" w:hAnsi="Arial Nova Light" w:cs="Times New Roman"/>
          <w:b/>
          <w:bCs/>
          <w:i/>
          <w:iCs/>
          <w:color w:val="007E39"/>
          <w:kern w:val="0"/>
          <w:sz w:val="24"/>
          <w:szCs w:val="24"/>
          <w:lang w:val="ro-RO" w:eastAsia="ro-RO" w:bidi="en-US"/>
          <w14:ligatures w14:val="none"/>
        </w:rPr>
      </w:pPr>
    </w:p>
    <w:p w14:paraId="5D3377BE" w14:textId="77777777" w:rsidR="003E4541" w:rsidRPr="003E4541" w:rsidRDefault="00A25C1A" w:rsidP="00A22B10">
      <w:pPr>
        <w:widowControl w:val="0"/>
        <w:tabs>
          <w:tab w:val="left" w:pos="0"/>
        </w:tabs>
        <w:autoSpaceDE w:val="0"/>
        <w:autoSpaceDN w:val="0"/>
        <w:spacing w:after="0" w:line="276" w:lineRule="auto"/>
        <w:jc w:val="center"/>
        <w:rPr>
          <w:rFonts w:ascii="Arial Nova Light" w:eastAsia="Calibri" w:hAnsi="Arial Nova Light" w:cstheme="majorHAnsi"/>
          <w:b/>
          <w:bCs/>
          <w:color w:val="007E39"/>
          <w:kern w:val="0"/>
          <w:sz w:val="28"/>
          <w:szCs w:val="28"/>
          <w14:ligatures w14:val="none"/>
        </w:rPr>
      </w:pPr>
      <w:r>
        <w:rPr>
          <w:rFonts w:ascii="Arial Nova Light" w:hAnsi="Arial Nova Light"/>
          <w:b/>
          <w:color w:val="007E39"/>
          <w:sz w:val="28"/>
        </w:rPr>
        <w:t xml:space="preserve">Structure </w:t>
      </w:r>
    </w:p>
    <w:p w14:paraId="7E6F619D" w14:textId="4AF968BA" w:rsidR="000F06DC" w:rsidRPr="003E4541" w:rsidRDefault="00A25C1A" w:rsidP="00A22B10">
      <w:pPr>
        <w:widowControl w:val="0"/>
        <w:tabs>
          <w:tab w:val="left" w:pos="0"/>
        </w:tabs>
        <w:autoSpaceDE w:val="0"/>
        <w:autoSpaceDN w:val="0"/>
        <w:spacing w:after="0" w:line="276" w:lineRule="auto"/>
        <w:jc w:val="center"/>
        <w:rPr>
          <w:rFonts w:ascii="Arial Nova Light" w:eastAsia="Calibri" w:hAnsi="Arial Nova Light" w:cstheme="majorHAnsi"/>
          <w:b/>
          <w:bCs/>
          <w:color w:val="007E39"/>
          <w:kern w:val="0"/>
          <w:sz w:val="28"/>
          <w:szCs w:val="28"/>
          <w14:ligatures w14:val="none"/>
        </w:rPr>
      </w:pPr>
      <w:r>
        <w:rPr>
          <w:rFonts w:ascii="Arial Nova Light" w:hAnsi="Arial Nova Light"/>
          <w:b/>
          <w:color w:val="007E39"/>
          <w:sz w:val="28"/>
        </w:rPr>
        <w:t>of the Progress Report (PR)</w:t>
      </w:r>
    </w:p>
    <w:p w14:paraId="43F94BEC" w14:textId="4DE281F6" w:rsidR="00053C79" w:rsidRPr="003E4541" w:rsidRDefault="00053C79" w:rsidP="00905FD7">
      <w:pPr>
        <w:widowControl w:val="0"/>
        <w:tabs>
          <w:tab w:val="left" w:pos="1125"/>
        </w:tabs>
        <w:autoSpaceDE w:val="0"/>
        <w:autoSpaceDN w:val="0"/>
        <w:spacing w:after="0" w:line="276" w:lineRule="auto"/>
        <w:jc w:val="center"/>
        <w:rPr>
          <w:rFonts w:ascii="Arial Nova Light" w:eastAsia="Calibri" w:hAnsi="Arial Nova Light" w:cs="Times New Roman"/>
          <w:b/>
          <w:bCs/>
          <w:color w:val="007E39"/>
          <w:kern w:val="0"/>
          <w:sz w:val="28"/>
          <w:szCs w:val="28"/>
          <w:lang w:val="ro-RO" w:bidi="en-US"/>
          <w14:ligatures w14:val="none"/>
        </w:rPr>
      </w:pPr>
    </w:p>
    <w:p w14:paraId="480A6CD3" w14:textId="4B69F430" w:rsidR="004343A1" w:rsidRPr="003E4541" w:rsidRDefault="00710F26" w:rsidP="00226891">
      <w:pPr>
        <w:pStyle w:val="Heading1"/>
        <w:shd w:val="clear" w:color="auto" w:fill="E2EFD9" w:themeFill="accent6" w:themeFillTint="33"/>
        <w:spacing w:before="240" w:after="120"/>
        <w:ind w:left="641" w:hanging="357"/>
        <w:rPr>
          <w:rFonts w:ascii="Arial Nova Light" w:hAnsi="Arial Nova Light" w:cstheme="majorHAnsi"/>
          <w:b/>
          <w:color w:val="008000"/>
          <w:sz w:val="28"/>
          <w:szCs w:val="28"/>
        </w:rPr>
      </w:pPr>
      <w:r>
        <w:rPr>
          <w:rFonts w:ascii="Arial Nova Light" w:hAnsi="Arial Nova Light"/>
          <w:b/>
          <w:color w:val="008000"/>
          <w:sz w:val="28"/>
        </w:rPr>
        <w:t xml:space="preserve">I. </w:t>
      </w:r>
      <w:r>
        <w:rPr>
          <w:rFonts w:ascii="Arial Nova Light" w:hAnsi="Arial Nova Light"/>
          <w:b/>
          <w:color w:val="007E39"/>
          <w:sz w:val="28"/>
        </w:rPr>
        <w:t xml:space="preserve">General information </w:t>
      </w:r>
    </w:p>
    <w:p w14:paraId="7A63C86E" w14:textId="6D2F1954" w:rsidR="004343A1" w:rsidRPr="003E4541" w:rsidRDefault="00710F26" w:rsidP="003E4541">
      <w:pPr>
        <w:ind w:left="641"/>
        <w:jc w:val="both"/>
        <w:rPr>
          <w:rFonts w:ascii="Arial Nova Light" w:hAnsi="Arial Nova Light"/>
          <w:sz w:val="24"/>
          <w:szCs w:val="24"/>
        </w:rPr>
      </w:pPr>
      <w:r>
        <w:rPr>
          <w:rFonts w:ascii="Arial Nova Light" w:hAnsi="Arial Nova Light"/>
          <w:sz w:val="24"/>
        </w:rPr>
        <w:t>I.1. General description of the higher education institution and of the organisational component organising the doctoral study domain</w:t>
      </w:r>
    </w:p>
    <w:p w14:paraId="3B476258" w14:textId="42EB8A26" w:rsidR="001F4C3D" w:rsidRPr="003E4541" w:rsidRDefault="00710F26" w:rsidP="003E4541">
      <w:pPr>
        <w:ind w:left="641"/>
        <w:jc w:val="both"/>
        <w:rPr>
          <w:rFonts w:ascii="Arial Nova Light" w:hAnsi="Arial Nova Light"/>
          <w:sz w:val="24"/>
          <w:szCs w:val="24"/>
        </w:rPr>
      </w:pPr>
      <w:r>
        <w:rPr>
          <w:rFonts w:ascii="Arial Nova Light" w:hAnsi="Arial Nova Light"/>
          <w:sz w:val="24"/>
        </w:rPr>
        <w:t>I.2. General description of the doctoral study domain</w:t>
      </w:r>
    </w:p>
    <w:p w14:paraId="74EC566E" w14:textId="77777777" w:rsidR="00226891" w:rsidRPr="003E4541" w:rsidRDefault="00710F26" w:rsidP="00226891">
      <w:pPr>
        <w:pStyle w:val="Heading1"/>
        <w:shd w:val="clear" w:color="auto" w:fill="E2EFD9" w:themeFill="accent6" w:themeFillTint="33"/>
        <w:spacing w:before="240" w:after="120"/>
        <w:ind w:left="641" w:hanging="357"/>
        <w:rPr>
          <w:rFonts w:ascii="Arial Nova Light" w:hAnsi="Arial Nova Light" w:cstheme="majorHAnsi"/>
          <w:b/>
          <w:color w:val="008000"/>
          <w:sz w:val="28"/>
          <w:szCs w:val="28"/>
        </w:rPr>
      </w:pPr>
      <w:r>
        <w:rPr>
          <w:rFonts w:ascii="Arial Nova Light" w:hAnsi="Arial Nova Light"/>
          <w:b/>
          <w:color w:val="008000"/>
          <w:sz w:val="28"/>
        </w:rPr>
        <w:t>II. Substantial changes occurred since the last EER, if any</w:t>
      </w:r>
    </w:p>
    <w:p w14:paraId="6CB138AD" w14:textId="77777777" w:rsidR="00226891" w:rsidRPr="003E4541" w:rsidRDefault="00226891" w:rsidP="00A22B10">
      <w:pPr>
        <w:pStyle w:val="Heading1"/>
        <w:spacing w:before="240" w:after="120"/>
        <w:ind w:left="641" w:hanging="357"/>
        <w:rPr>
          <w:rFonts w:ascii="Arial Nova Light" w:hAnsi="Arial Nova Light" w:cstheme="majorHAnsi"/>
          <w:b/>
          <w:color w:val="008000"/>
          <w:sz w:val="28"/>
          <w:szCs w:val="28"/>
          <w:lang w:val="ro-RO"/>
        </w:rPr>
      </w:pPr>
    </w:p>
    <w:p w14:paraId="51A3AD10" w14:textId="328CC126" w:rsidR="00A22B10" w:rsidRPr="003E4541" w:rsidRDefault="006E6813" w:rsidP="00226891">
      <w:pPr>
        <w:pStyle w:val="Heading1"/>
        <w:shd w:val="clear" w:color="auto" w:fill="E2EFD9" w:themeFill="accent6" w:themeFillTint="33"/>
        <w:spacing w:before="240" w:after="120"/>
        <w:ind w:left="641" w:hanging="357"/>
        <w:rPr>
          <w:rFonts w:ascii="Arial Nova Light" w:hAnsi="Arial Nova Light" w:cstheme="majorHAnsi"/>
          <w:b/>
          <w:color w:val="008000"/>
          <w:sz w:val="28"/>
          <w:szCs w:val="28"/>
        </w:rPr>
      </w:pPr>
      <w:r>
        <w:rPr>
          <w:rFonts w:ascii="Arial Nova Light" w:hAnsi="Arial Nova Light"/>
          <w:b/>
          <w:color w:val="008000"/>
          <w:sz w:val="28"/>
        </w:rPr>
        <w:t>III. Information about the implementation of the recommendations given in the EER</w:t>
      </w:r>
    </w:p>
    <w:sectPr w:rsidR="00A22B10" w:rsidRPr="003E4541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C1DD3" w14:textId="77777777" w:rsidR="00252B2D" w:rsidRDefault="00252B2D" w:rsidP="006F4C21">
      <w:pPr>
        <w:spacing w:after="0" w:line="240" w:lineRule="auto"/>
      </w:pPr>
      <w:r>
        <w:separator/>
      </w:r>
    </w:p>
  </w:endnote>
  <w:endnote w:type="continuationSeparator" w:id="0">
    <w:p w14:paraId="626ECBFD" w14:textId="77777777" w:rsidR="00252B2D" w:rsidRDefault="00252B2D" w:rsidP="006F4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7C8DE" w14:textId="77777777" w:rsidR="008559A9" w:rsidRPr="00C17D0A" w:rsidRDefault="008559A9" w:rsidP="008559A9">
    <w:pPr>
      <w:pStyle w:val="Footer"/>
      <w:pBdr>
        <w:top w:val="single" w:sz="4" w:space="0" w:color="385623"/>
      </w:pBdr>
      <w:jc w:val="center"/>
      <w:rPr>
        <w:rFonts w:ascii="Arial Nova Light" w:hAnsi="Arial Nova Light" w:cs="Tahoma"/>
        <w:color w:val="3B3838"/>
        <w:sz w:val="18"/>
        <w:szCs w:val="18"/>
      </w:rPr>
    </w:pPr>
    <w:r w:rsidRPr="00C17D0A">
      <w:rPr>
        <w:rFonts w:ascii="Arial Nova Light" w:hAnsi="Arial Nova Light"/>
        <w:color w:val="3B3838"/>
        <w:sz w:val="18"/>
      </w:rPr>
      <w:t xml:space="preserve">No. 59, </w:t>
    </w:r>
    <w:proofErr w:type="spellStart"/>
    <w:r w:rsidRPr="00C17D0A">
      <w:rPr>
        <w:rFonts w:ascii="Arial Nova Light" w:hAnsi="Arial Nova Light"/>
        <w:color w:val="3B3838"/>
        <w:sz w:val="18"/>
      </w:rPr>
      <w:t>Mărăști</w:t>
    </w:r>
    <w:proofErr w:type="spellEnd"/>
    <w:r w:rsidRPr="00C17D0A">
      <w:rPr>
        <w:rFonts w:ascii="Arial Nova Light" w:hAnsi="Arial Nova Light"/>
        <w:color w:val="3B3838"/>
        <w:sz w:val="18"/>
      </w:rPr>
      <w:t xml:space="preserve"> </w:t>
    </w:r>
    <w:proofErr w:type="spellStart"/>
    <w:r w:rsidRPr="00C17D0A">
      <w:rPr>
        <w:rFonts w:ascii="Arial Nova Light" w:hAnsi="Arial Nova Light"/>
        <w:color w:val="3B3838"/>
        <w:sz w:val="18"/>
      </w:rPr>
      <w:t>Bvd</w:t>
    </w:r>
    <w:proofErr w:type="spellEnd"/>
    <w:r w:rsidRPr="00C17D0A">
      <w:rPr>
        <w:rFonts w:ascii="Arial Nova Light" w:hAnsi="Arial Nova Light"/>
        <w:color w:val="3B3838"/>
        <w:sz w:val="18"/>
      </w:rPr>
      <w:t>., district 1, Bucharest, phone 021.206.76.02</w:t>
    </w:r>
  </w:p>
  <w:p w14:paraId="116AB03F" w14:textId="4BF8C0F4" w:rsidR="00756408" w:rsidRPr="00C17D0A" w:rsidRDefault="008559A9" w:rsidP="008559A9">
    <w:pPr>
      <w:pStyle w:val="Footer"/>
      <w:pBdr>
        <w:top w:val="single" w:sz="4" w:space="0" w:color="385623"/>
      </w:pBdr>
      <w:jc w:val="center"/>
      <w:rPr>
        <w:rFonts w:ascii="Arial Nova Light" w:hAnsi="Arial Nova Light" w:cs="Tahoma"/>
        <w:color w:val="3B3838"/>
        <w:sz w:val="18"/>
        <w:szCs w:val="18"/>
      </w:rPr>
    </w:pPr>
    <w:r w:rsidRPr="00C17D0A">
      <w:rPr>
        <w:rFonts w:ascii="Arial Nova Light" w:hAnsi="Arial Nova Light"/>
        <w:color w:val="3B3838"/>
        <w:sz w:val="18"/>
      </w:rPr>
      <w:t xml:space="preserve">Email: </w:t>
    </w:r>
    <w:hyperlink r:id="rId1" w:history="1">
      <w:r w:rsidRPr="00C17D0A">
        <w:rPr>
          <w:rStyle w:val="Hyperlink"/>
          <w:rFonts w:ascii="Arial Nova Light" w:hAnsi="Arial Nova Light"/>
          <w:sz w:val="18"/>
        </w:rPr>
        <w:t>secretariat@aracis.ro</w:t>
      </w:r>
    </w:hyperlink>
    <w:r w:rsidRPr="00C17D0A">
      <w:rPr>
        <w:rFonts w:ascii="Arial Nova Light" w:hAnsi="Arial Nova Light"/>
        <w:color w:val="3B3838"/>
        <w:sz w:val="18"/>
      </w:rPr>
      <w:t>, www.aracis.ro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996B0" w14:textId="77777777" w:rsidR="00252B2D" w:rsidRDefault="00252B2D" w:rsidP="006F4C21">
      <w:pPr>
        <w:spacing w:after="0" w:line="240" w:lineRule="auto"/>
      </w:pPr>
      <w:r>
        <w:separator/>
      </w:r>
    </w:p>
  </w:footnote>
  <w:footnote w:type="continuationSeparator" w:id="0">
    <w:p w14:paraId="4ED37A11" w14:textId="77777777" w:rsidR="00252B2D" w:rsidRDefault="00252B2D" w:rsidP="006F4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70AD47" w:themeColor="accent6"/>
      </w:tblBorders>
      <w:tblLook w:val="04A0" w:firstRow="1" w:lastRow="0" w:firstColumn="1" w:lastColumn="0" w:noHBand="0" w:noVBand="1"/>
    </w:tblPr>
    <w:tblGrid>
      <w:gridCol w:w="1287"/>
      <w:gridCol w:w="8073"/>
    </w:tblGrid>
    <w:tr w:rsidR="003E4541" w:rsidRPr="00BD2934" w14:paraId="6FCDDFCC" w14:textId="77777777" w:rsidTr="00684834">
      <w:tc>
        <w:tcPr>
          <w:tcW w:w="1101" w:type="dxa"/>
          <w:hideMark/>
        </w:tcPr>
        <w:p w14:paraId="2CFFAF35" w14:textId="7FDEA931" w:rsidR="003E4541" w:rsidRPr="00105EB9" w:rsidRDefault="00124ED3" w:rsidP="003E4541">
          <w:pPr>
            <w:widowControl w:val="0"/>
            <w:tabs>
              <w:tab w:val="center" w:pos="4513"/>
              <w:tab w:val="right" w:pos="9026"/>
            </w:tabs>
            <w:autoSpaceDE w:val="0"/>
            <w:autoSpaceDN w:val="0"/>
            <w:spacing w:after="0" w:line="240" w:lineRule="auto"/>
            <w:rPr>
              <w:rFonts w:ascii="Calibri" w:eastAsia="Calibri" w:hAnsi="Calibri" w:cs="Calibri"/>
              <w:color w:val="385623" w:themeColor="accent6" w:themeShade="80"/>
            </w:rPr>
          </w:pPr>
          <w:r>
            <w:rPr>
              <w:noProof/>
            </w:rPr>
            <w:drawing>
              <wp:inline distT="0" distB="0" distL="0" distR="0" wp14:anchorId="1C0DC1CD" wp14:editId="0CF82579">
                <wp:extent cx="680301" cy="680301"/>
                <wp:effectExtent l="0" t="0" r="0" b="0"/>
                <wp:docPr id="2114742863" name="Imagine 1" descr="O imagine care conține Grafică, design grafic, Font, siglă&#10;&#10;Conținutul generat de inteligența artificială poate fi inco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4742863" name="Imagine 1" descr="O imagine care conține Grafică, design grafic, Font, siglă&#10;&#10;Conținutul generat de inteligența artificială poate fi incorect.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114" cy="6831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87" w:type="dxa"/>
          <w:vAlign w:val="center"/>
        </w:tcPr>
        <w:p w14:paraId="67F1516E" w14:textId="77777777" w:rsidR="003E4541" w:rsidRPr="00C17D0A" w:rsidRDefault="003E4541" w:rsidP="003E4541">
          <w:pPr>
            <w:widowControl w:val="0"/>
            <w:autoSpaceDE w:val="0"/>
            <w:autoSpaceDN w:val="0"/>
            <w:spacing w:after="0" w:line="240" w:lineRule="auto"/>
            <w:jc w:val="right"/>
            <w:rPr>
              <w:rFonts w:ascii="Arial Nova Light" w:eastAsia="Calibri" w:hAnsi="Arial Nova Light" w:cs="Tahoma"/>
              <w:b/>
              <w:color w:val="385623" w:themeColor="accent6" w:themeShade="80"/>
              <w:sz w:val="18"/>
              <w:szCs w:val="18"/>
            </w:rPr>
          </w:pPr>
          <w:r w:rsidRPr="00C17D0A">
            <w:rPr>
              <w:rFonts w:ascii="Arial Nova Light" w:hAnsi="Arial Nova Light"/>
              <w:b/>
              <w:color w:val="385623" w:themeColor="accent6" w:themeShade="80"/>
              <w:sz w:val="18"/>
            </w:rPr>
            <w:t>ROMANIAN AGENCY FOR QUALITY ASSURANCE IN HIGHER EDUCATION</w:t>
          </w:r>
        </w:p>
        <w:p w14:paraId="2FCDC63F" w14:textId="77777777" w:rsidR="003E4541" w:rsidRPr="00C17D0A" w:rsidRDefault="003E4541" w:rsidP="003E4541">
          <w:pPr>
            <w:widowControl w:val="0"/>
            <w:autoSpaceDE w:val="0"/>
            <w:autoSpaceDN w:val="0"/>
            <w:spacing w:after="0" w:line="240" w:lineRule="auto"/>
            <w:jc w:val="right"/>
            <w:rPr>
              <w:rFonts w:ascii="Arial Nova Light" w:eastAsia="Calibri" w:hAnsi="Arial Nova Light" w:cs="Tahoma"/>
              <w:i/>
              <w:color w:val="385623" w:themeColor="accent6" w:themeShade="80"/>
              <w:sz w:val="16"/>
              <w:szCs w:val="16"/>
            </w:rPr>
          </w:pPr>
          <w:r w:rsidRPr="00C17D0A">
            <w:rPr>
              <w:rFonts w:ascii="Arial Nova Light" w:hAnsi="Arial Nova Light"/>
              <w:i/>
              <w:color w:val="385623" w:themeColor="accent6" w:themeShade="80"/>
              <w:sz w:val="16"/>
            </w:rPr>
            <w:t xml:space="preserve">Member of the European Association for Quality Assurance in Higher Education - </w:t>
          </w:r>
          <w:r w:rsidRPr="00C17D0A">
            <w:rPr>
              <w:rFonts w:ascii="Arial Nova Light" w:hAnsi="Arial Nova Light"/>
              <w:b/>
              <w:i/>
              <w:color w:val="385623" w:themeColor="accent6" w:themeShade="80"/>
              <w:sz w:val="16"/>
            </w:rPr>
            <w:t>ENQA</w:t>
          </w:r>
        </w:p>
        <w:p w14:paraId="043B3E33" w14:textId="77777777" w:rsidR="003E4541" w:rsidRPr="00BD2934" w:rsidRDefault="003E4541" w:rsidP="003E4541">
          <w:pPr>
            <w:widowControl w:val="0"/>
            <w:autoSpaceDE w:val="0"/>
            <w:autoSpaceDN w:val="0"/>
            <w:spacing w:after="0" w:line="240" w:lineRule="auto"/>
            <w:jc w:val="right"/>
            <w:rPr>
              <w:rFonts w:ascii="Tahoma" w:eastAsia="Calibri" w:hAnsi="Tahoma" w:cs="Tahoma"/>
              <w:b/>
              <w:i/>
              <w:color w:val="385623" w:themeColor="accent6" w:themeShade="80"/>
              <w:sz w:val="16"/>
              <w:szCs w:val="16"/>
            </w:rPr>
          </w:pPr>
          <w:r w:rsidRPr="00C17D0A">
            <w:rPr>
              <w:rFonts w:ascii="Arial Nova Light" w:hAnsi="Arial Nova Light"/>
              <w:i/>
              <w:color w:val="385623" w:themeColor="accent6" w:themeShade="80"/>
              <w:sz w:val="16"/>
            </w:rPr>
            <w:t xml:space="preserve">Registered in the European Quality Assurance Register for Higher Education – </w:t>
          </w:r>
          <w:r w:rsidRPr="00C17D0A">
            <w:rPr>
              <w:rFonts w:ascii="Arial Nova Light" w:hAnsi="Arial Nova Light"/>
              <w:b/>
              <w:i/>
              <w:color w:val="385623" w:themeColor="accent6" w:themeShade="80"/>
              <w:sz w:val="16"/>
            </w:rPr>
            <w:t>EQAR</w:t>
          </w:r>
        </w:p>
      </w:tc>
    </w:tr>
  </w:tbl>
  <w:p w14:paraId="2F92BAAA" w14:textId="00A4976E" w:rsidR="00756408" w:rsidRPr="00F656C7" w:rsidRDefault="00756408">
    <w:pPr>
      <w:pStyle w:val="Header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B2D6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C184D"/>
    <w:multiLevelType w:val="hybridMultilevel"/>
    <w:tmpl w:val="DEECA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0224C6A">
      <w:start w:val="1"/>
      <w:numFmt w:val="decimal"/>
      <w:lvlText w:val="%2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16E98"/>
    <w:multiLevelType w:val="hybridMultilevel"/>
    <w:tmpl w:val="25186A36"/>
    <w:lvl w:ilvl="0" w:tplc="6FA8E6DE">
      <w:numFmt w:val="bullet"/>
      <w:lvlText w:val="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555B3"/>
    <w:multiLevelType w:val="multilevel"/>
    <w:tmpl w:val="F21A4FA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FEC045C"/>
    <w:multiLevelType w:val="hybridMultilevel"/>
    <w:tmpl w:val="C018CC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23EDC"/>
    <w:multiLevelType w:val="multilevel"/>
    <w:tmpl w:val="C3EA6E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FF0000"/>
      </w:rPr>
    </w:lvl>
  </w:abstractNum>
  <w:num w:numId="1" w16cid:durableId="871726045">
    <w:abstractNumId w:val="0"/>
  </w:num>
  <w:num w:numId="2" w16cid:durableId="1574050549">
    <w:abstractNumId w:val="1"/>
  </w:num>
  <w:num w:numId="3" w16cid:durableId="795756909">
    <w:abstractNumId w:val="3"/>
  </w:num>
  <w:num w:numId="4" w16cid:durableId="1731533244">
    <w:abstractNumId w:val="4"/>
  </w:num>
  <w:num w:numId="5" w16cid:durableId="81725356">
    <w:abstractNumId w:val="5"/>
  </w:num>
  <w:num w:numId="6" w16cid:durableId="473303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ytzAxt7QwsjS1MDRV0lEKTi0uzszPAykwrAUAJdLLvSwAAAA="/>
  </w:docVars>
  <w:rsids>
    <w:rsidRoot w:val="00E568E4"/>
    <w:rsid w:val="0001221C"/>
    <w:rsid w:val="00027B70"/>
    <w:rsid w:val="000324BF"/>
    <w:rsid w:val="00053C79"/>
    <w:rsid w:val="00073899"/>
    <w:rsid w:val="00084CAB"/>
    <w:rsid w:val="000A56D1"/>
    <w:rsid w:val="000F06DC"/>
    <w:rsid w:val="000F6D1A"/>
    <w:rsid w:val="001169DF"/>
    <w:rsid w:val="00124ED3"/>
    <w:rsid w:val="0015459C"/>
    <w:rsid w:val="001B71F7"/>
    <w:rsid w:val="001D5736"/>
    <w:rsid w:val="001E30C3"/>
    <w:rsid w:val="001F4C3D"/>
    <w:rsid w:val="00226891"/>
    <w:rsid w:val="00252B2D"/>
    <w:rsid w:val="002A00CC"/>
    <w:rsid w:val="003229E9"/>
    <w:rsid w:val="0032469D"/>
    <w:rsid w:val="00353419"/>
    <w:rsid w:val="00377141"/>
    <w:rsid w:val="00383930"/>
    <w:rsid w:val="003E4541"/>
    <w:rsid w:val="003F1EE6"/>
    <w:rsid w:val="004010A8"/>
    <w:rsid w:val="004343A1"/>
    <w:rsid w:val="004569C3"/>
    <w:rsid w:val="004A46D0"/>
    <w:rsid w:val="004D15DD"/>
    <w:rsid w:val="004E75A3"/>
    <w:rsid w:val="00557EC4"/>
    <w:rsid w:val="005D513B"/>
    <w:rsid w:val="00652464"/>
    <w:rsid w:val="00672D45"/>
    <w:rsid w:val="0068027F"/>
    <w:rsid w:val="0068045D"/>
    <w:rsid w:val="006C0B6B"/>
    <w:rsid w:val="006E6813"/>
    <w:rsid w:val="006F4C21"/>
    <w:rsid w:val="00710F26"/>
    <w:rsid w:val="00713A8B"/>
    <w:rsid w:val="00737116"/>
    <w:rsid w:val="007451FF"/>
    <w:rsid w:val="00756408"/>
    <w:rsid w:val="00790270"/>
    <w:rsid w:val="007D584A"/>
    <w:rsid w:val="007E34F9"/>
    <w:rsid w:val="007E4802"/>
    <w:rsid w:val="00811421"/>
    <w:rsid w:val="00832634"/>
    <w:rsid w:val="008530B8"/>
    <w:rsid w:val="00854183"/>
    <w:rsid w:val="008559A9"/>
    <w:rsid w:val="00900014"/>
    <w:rsid w:val="00905FD7"/>
    <w:rsid w:val="00913FE4"/>
    <w:rsid w:val="009215D5"/>
    <w:rsid w:val="009404AE"/>
    <w:rsid w:val="0094346C"/>
    <w:rsid w:val="00943DDF"/>
    <w:rsid w:val="00981541"/>
    <w:rsid w:val="009A61BE"/>
    <w:rsid w:val="009E12CD"/>
    <w:rsid w:val="009F1C18"/>
    <w:rsid w:val="00A039E5"/>
    <w:rsid w:val="00A22B10"/>
    <w:rsid w:val="00A25664"/>
    <w:rsid w:val="00A25C1A"/>
    <w:rsid w:val="00A305A3"/>
    <w:rsid w:val="00A427C8"/>
    <w:rsid w:val="00A74E2C"/>
    <w:rsid w:val="00A84527"/>
    <w:rsid w:val="00AD080B"/>
    <w:rsid w:val="00B67F91"/>
    <w:rsid w:val="00BD2934"/>
    <w:rsid w:val="00C17D0A"/>
    <w:rsid w:val="00C22D14"/>
    <w:rsid w:val="00C501C6"/>
    <w:rsid w:val="00C94BF9"/>
    <w:rsid w:val="00CA2F9B"/>
    <w:rsid w:val="00CB0A66"/>
    <w:rsid w:val="00D07643"/>
    <w:rsid w:val="00DA41E9"/>
    <w:rsid w:val="00DA46EF"/>
    <w:rsid w:val="00DA5A44"/>
    <w:rsid w:val="00DA5F58"/>
    <w:rsid w:val="00DB3A18"/>
    <w:rsid w:val="00E0234F"/>
    <w:rsid w:val="00E214FF"/>
    <w:rsid w:val="00E55655"/>
    <w:rsid w:val="00E568E4"/>
    <w:rsid w:val="00F656C7"/>
    <w:rsid w:val="00F86653"/>
    <w:rsid w:val="00F9024F"/>
    <w:rsid w:val="00FB2606"/>
    <w:rsid w:val="00FD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479824"/>
  <w15:chartTrackingRefBased/>
  <w15:docId w15:val="{177E3D4C-CC62-4223-8FB2-908E24DEB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0234F"/>
    <w:pPr>
      <w:widowControl w:val="0"/>
      <w:autoSpaceDE w:val="0"/>
      <w:autoSpaceDN w:val="0"/>
      <w:spacing w:before="1" w:after="0" w:line="240" w:lineRule="auto"/>
      <w:ind w:left="596" w:hanging="313"/>
      <w:outlineLvl w:val="0"/>
    </w:pPr>
    <w:rPr>
      <w:rFonts w:ascii="Calibri Light" w:eastAsia="Calibri Light" w:hAnsi="Calibri Light" w:cs="Calibri Light"/>
      <w:kern w:val="0"/>
      <w:sz w:val="32"/>
      <w:szCs w:val="32"/>
      <w:lang w:bidi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57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57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F06D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0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A25C1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0234F"/>
    <w:rPr>
      <w:rFonts w:ascii="Calibri Light" w:eastAsia="Calibri Light" w:hAnsi="Calibri Light" w:cs="Calibri Light"/>
      <w:kern w:val="0"/>
      <w:sz w:val="32"/>
      <w:szCs w:val="32"/>
      <w:lang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F4C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C21"/>
  </w:style>
  <w:style w:type="paragraph" w:styleId="Footer">
    <w:name w:val="footer"/>
    <w:basedOn w:val="Normal"/>
    <w:link w:val="FooterChar"/>
    <w:uiPriority w:val="99"/>
    <w:unhideWhenUsed/>
    <w:rsid w:val="006F4C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C21"/>
  </w:style>
  <w:style w:type="table" w:styleId="TableGrid">
    <w:name w:val="Table Grid"/>
    <w:basedOn w:val="TableNormal"/>
    <w:uiPriority w:val="39"/>
    <w:rsid w:val="00756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E34F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34F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E34F9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1D573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573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556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56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56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56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56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65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22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uiPriority w:val="99"/>
    <w:unhideWhenUsed/>
    <w:rsid w:val="008559A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t@aracis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36D2F00AA400408AC1BD0C25D51BE1" ma:contentTypeVersion="3" ma:contentTypeDescription="Creați un document nou." ma:contentTypeScope="" ma:versionID="20115688c1740e194a9aae502a1231a3">
  <xsd:schema xmlns:xsd="http://www.w3.org/2001/XMLSchema" xmlns:xs="http://www.w3.org/2001/XMLSchema" xmlns:p="http://schemas.microsoft.com/office/2006/metadata/properties" xmlns:ns2="7e5102f8-6246-415c-bae9-6837e238217f" targetNamespace="http://schemas.microsoft.com/office/2006/metadata/properties" ma:root="true" ma:fieldsID="de11aacad6912c4983284629d6be26c3" ns2:_="">
    <xsd:import namespace="7e5102f8-6246-415c-bae9-6837e23821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102f8-6246-415c-bae9-6837e23821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D6B78-AA9A-4F94-82E6-97EB619090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632E43-26B9-48D6-B95D-0A1EA22939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0FE3CC-0E68-4043-BECD-49AD3333E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5102f8-6246-415c-bae9-6837e23821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E68AD2-9D03-49FB-8859-83C3ACCD7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Catana</dc:creator>
  <cp:keywords/>
  <dc:description/>
  <cp:lastModifiedBy>Stefania Armaselu</cp:lastModifiedBy>
  <cp:revision>4</cp:revision>
  <dcterms:created xsi:type="dcterms:W3CDTF">2026-07-11T21:22:00Z</dcterms:created>
  <dcterms:modified xsi:type="dcterms:W3CDTF">2026-09-02T08:22:00Z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6351ecadc751c9b92114e64034aeb1abf967f0ddac96de859aab0dcbf3e5593f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2024-10-04T13:30:14Z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43f7d58c-ddd1-4cf7-b725-a88b941e4bac</vt:lpwstr>
  </property>
  <property fmtid="{D5CDD505-2E9C-101B-9397-08002B2CF9AE}" pid="8" name="MSIP_Label_defa4170-0d19-0005-0004-bc88714345d2_ActionId">
    <vt:lpwstr>1e34d117-0667-4f11-b30e-434e06a79d4c</vt:lpwstr>
  </property>
  <property fmtid="{D5CDD505-2E9C-101B-9397-08002B2CF9AE}" pid="9" name="MSIP_Label_defa4170-0d19-0005-0004-bc88714345d2_ContentBits">
    <vt:lpwstr>0</vt:lpwstr>
  </property>
  <property fmtid="{D5CDD505-2E9C-101B-9397-08002B2CF9AE}" pid="10" name="ContentTypeId">
    <vt:lpwstr>0x010100F736D2F00AA400408AC1BD0C25D51BE1</vt:lpwstr>
  </property>
</Properties>
</file>